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3EBE" w14:textId="77777777" w:rsidR="007E4F6A" w:rsidRDefault="007E4F6A" w:rsidP="007E4F6A"/>
    <w:p w14:paraId="406A3EBF" w14:textId="77777777" w:rsidR="007E4F6A" w:rsidRDefault="007E4F6A" w:rsidP="007E4F6A">
      <w:r w:rsidRPr="007E4F6A">
        <w:rPr>
          <w:b/>
          <w:noProof/>
        </w:rPr>
        <mc:AlternateContent>
          <mc:Choice Requires="wps">
            <w:drawing>
              <wp:anchor distT="0" distB="0" distL="114300" distR="114300" simplePos="0" relativeHeight="251659264" behindDoc="0" locked="0" layoutInCell="1" allowOverlap="1" wp14:anchorId="406A3EF5" wp14:editId="406A3EF6">
                <wp:simplePos x="0" y="0"/>
                <wp:positionH relativeFrom="column">
                  <wp:posOffset>4084320</wp:posOffset>
                </wp:positionH>
                <wp:positionV relativeFrom="paragraph">
                  <wp:posOffset>236220</wp:posOffset>
                </wp:positionV>
                <wp:extent cx="2374265" cy="236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
                        </a:xfrm>
                        <a:prstGeom prst="rect">
                          <a:avLst/>
                        </a:prstGeom>
                        <a:solidFill>
                          <a:srgbClr val="FFFFFF"/>
                        </a:solidFill>
                        <a:ln w="9525">
                          <a:solidFill>
                            <a:srgbClr val="000000"/>
                          </a:solidFill>
                          <a:miter lim="800000"/>
                          <a:headEnd/>
                          <a:tailEnd/>
                        </a:ln>
                      </wps:spPr>
                      <wps:txbx>
                        <w:txbxContent>
                          <w:p w14:paraId="406A3F27" w14:textId="3BF9BFB1" w:rsidR="003A1F15" w:rsidRDefault="003A1F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6A3EF5" id="_x0000_t202" coordsize="21600,21600" o:spt="202" path="m,l,21600r21600,l21600,xe">
                <v:stroke joinstyle="miter"/>
                <v:path gradientshapeok="t" o:connecttype="rect"/>
              </v:shapetype>
              <v:shape id="Text Box 2" o:spid="_x0000_s1026" type="#_x0000_t202" style="position:absolute;margin-left:321.6pt;margin-top:18.6pt;width:186.95pt;height:18.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J4JQ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">
                <v:textbox>
                  <w:txbxContent>
                    <w:p w14:paraId="406A3F27" w14:textId="3BF9BFB1" w:rsidR="003A1F15" w:rsidRDefault="003A1F15"/>
                  </w:txbxContent>
                </v:textbox>
              </v:shape>
            </w:pict>
          </mc:Fallback>
        </mc:AlternateContent>
      </w:r>
      <w:r w:rsidRPr="3122D63C">
        <w:rPr>
          <w:b/>
          <w:bCs/>
        </w:rPr>
        <w:t>A.  Applicant Information</w:t>
      </w:r>
      <w:r>
        <w:t xml:space="preserve">: </w:t>
      </w:r>
    </w:p>
    <w:p w14:paraId="406A3EC0" w14:textId="77777777" w:rsidR="007E4F6A" w:rsidRDefault="007E4F6A" w:rsidP="007E4F6A">
      <w:r>
        <w:rPr>
          <w:noProof/>
        </w:rPr>
        <mc:AlternateContent>
          <mc:Choice Requires="wps">
            <w:drawing>
              <wp:anchor distT="0" distB="0" distL="114300" distR="114300" simplePos="0" relativeHeight="251661312" behindDoc="0" locked="0" layoutInCell="1" allowOverlap="1" wp14:anchorId="406A3EF7" wp14:editId="406A3EF8">
                <wp:simplePos x="0" y="0"/>
                <wp:positionH relativeFrom="column">
                  <wp:posOffset>2537460</wp:posOffset>
                </wp:positionH>
                <wp:positionV relativeFrom="paragraph">
                  <wp:posOffset>288290</wp:posOffset>
                </wp:positionV>
                <wp:extent cx="3901440" cy="2362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14:paraId="406A3F28"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7" id="_x0000_s1027" type="#_x0000_t202" style="position:absolute;margin-left:199.8pt;margin-top:22.7pt;width:307.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">
                <v:textbox>
                  <w:txbxContent>
                    <w:p w14:paraId="406A3F28" w14:textId="77777777" w:rsidR="003A1F15" w:rsidRDefault="003A1F15" w:rsidP="007E4F6A"/>
                  </w:txbxContent>
                </v:textbox>
              </v:shape>
            </w:pict>
          </mc:Fallback>
        </mc:AlternateContent>
      </w:r>
      <w:r>
        <w:t>Date of Application:</w:t>
      </w:r>
    </w:p>
    <w:p w14:paraId="406A3EC1" w14:textId="77777777" w:rsidR="007E4F6A" w:rsidRDefault="007E4F6A" w:rsidP="007E4F6A">
      <w:r>
        <w:rPr>
          <w:noProof/>
        </w:rPr>
        <mc:AlternateContent>
          <mc:Choice Requires="wps">
            <w:drawing>
              <wp:anchor distT="0" distB="0" distL="114300" distR="114300" simplePos="0" relativeHeight="251663360" behindDoc="0" locked="0" layoutInCell="1" allowOverlap="1" wp14:anchorId="406A3EF9" wp14:editId="406A3EFA">
                <wp:simplePos x="0" y="0"/>
                <wp:positionH relativeFrom="column">
                  <wp:posOffset>3017520</wp:posOffset>
                </wp:positionH>
                <wp:positionV relativeFrom="paragraph">
                  <wp:posOffset>315595</wp:posOffset>
                </wp:positionV>
                <wp:extent cx="3421380" cy="8839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883920"/>
                        </a:xfrm>
                        <a:prstGeom prst="rect">
                          <a:avLst/>
                        </a:prstGeom>
                        <a:solidFill>
                          <a:srgbClr val="FFFFFF"/>
                        </a:solidFill>
                        <a:ln w="9525">
                          <a:solidFill>
                            <a:srgbClr val="000000"/>
                          </a:solidFill>
                          <a:miter lim="800000"/>
                          <a:headEnd/>
                          <a:tailEnd/>
                        </a:ln>
                      </wps:spPr>
                      <wps:txbx>
                        <w:txbxContent>
                          <w:p w14:paraId="406A3F29"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9" id="_x0000_s1028" type="#_x0000_t202" style="position:absolute;margin-left:237.6pt;margin-top:24.85pt;width:269.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">
                <v:textbox>
                  <w:txbxContent>
                    <w:p w14:paraId="406A3F29" w14:textId="77777777" w:rsidR="003A1F15" w:rsidRDefault="003A1F15" w:rsidP="007E4F6A"/>
                  </w:txbxContent>
                </v:textbox>
              </v:shape>
            </w:pict>
          </mc:Fallback>
        </mc:AlternateContent>
      </w:r>
      <w:r>
        <w:t>Name of accredited investor:</w:t>
      </w:r>
      <w:r w:rsidRPr="007E4F6A">
        <w:rPr>
          <w:noProof/>
        </w:rPr>
        <w:t xml:space="preserve"> </w:t>
      </w:r>
    </w:p>
    <w:p w14:paraId="406A3EC2" w14:textId="77777777" w:rsidR="007E4F6A" w:rsidRDefault="007E4F6A" w:rsidP="007E4F6A">
      <w:r>
        <w:rPr>
          <w:noProof/>
        </w:rPr>
        <mc:AlternateContent>
          <mc:Choice Requires="wps">
            <w:drawing>
              <wp:anchor distT="0" distB="0" distL="114300" distR="114300" simplePos="0" relativeHeight="251665408" behindDoc="0" locked="0" layoutInCell="1" allowOverlap="1" wp14:anchorId="406A3EFB" wp14:editId="406A3EFC">
                <wp:simplePos x="0" y="0"/>
                <wp:positionH relativeFrom="column">
                  <wp:posOffset>922020</wp:posOffset>
                </wp:positionH>
                <wp:positionV relativeFrom="paragraph">
                  <wp:posOffset>259080</wp:posOffset>
                </wp:positionV>
                <wp:extent cx="1950720" cy="2362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A"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B" id="_x0000_s1029" type="#_x0000_t202" style="position:absolute;margin-left:72.6pt;margin-top:20.4pt;width:153.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">
                <v:textbox>
                  <w:txbxContent>
                    <w:p w14:paraId="406A3F2A" w14:textId="77777777" w:rsidR="003A1F15" w:rsidRDefault="003A1F15" w:rsidP="007E4F6A"/>
                  </w:txbxContent>
                </v:textbox>
              </v:shape>
            </w:pict>
          </mc:Fallback>
        </mc:AlternateContent>
      </w:r>
      <w:r>
        <w:t>Address of accredited Investor (Street, City, Zip):</w:t>
      </w:r>
    </w:p>
    <w:p w14:paraId="406A3EC3" w14:textId="77777777" w:rsidR="007E4F6A" w:rsidRDefault="3122D63C" w:rsidP="007E4F6A">
      <w:r>
        <w:t>Telephone No.:</w:t>
      </w:r>
      <w:r w:rsidRPr="3122D63C">
        <w:rPr>
          <w:noProof/>
        </w:rPr>
        <w:t xml:space="preserve"> </w:t>
      </w:r>
    </w:p>
    <w:p w14:paraId="406A3EC4" w14:textId="77777777" w:rsidR="007E4F6A" w:rsidRDefault="007E4F6A" w:rsidP="007E4F6A">
      <w:r>
        <w:rPr>
          <w:noProof/>
        </w:rPr>
        <mc:AlternateContent>
          <mc:Choice Requires="wps">
            <w:drawing>
              <wp:anchor distT="0" distB="0" distL="114300" distR="114300" simplePos="0" relativeHeight="251667456" behindDoc="0" locked="0" layoutInCell="1" allowOverlap="1" wp14:anchorId="406A3EFD" wp14:editId="406A3EFE">
                <wp:simplePos x="0" y="0"/>
                <wp:positionH relativeFrom="column">
                  <wp:posOffset>922020</wp:posOffset>
                </wp:positionH>
                <wp:positionV relativeFrom="paragraph">
                  <wp:posOffset>8890</wp:posOffset>
                </wp:positionV>
                <wp:extent cx="1950720" cy="236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B"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D" id="_x0000_s1030" type="#_x0000_t202" style="position:absolute;margin-left:72.6pt;margin-top:.7pt;width:153.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9L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R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">
                <v:textbox>
                  <w:txbxContent>
                    <w:p w14:paraId="406A3F2B" w14:textId="77777777" w:rsidR="003A1F15" w:rsidRDefault="003A1F15" w:rsidP="007E4F6A"/>
                  </w:txbxContent>
                </v:textbox>
              </v:shape>
            </w:pict>
          </mc:Fallback>
        </mc:AlternateContent>
      </w:r>
      <w:r>
        <w:t>Fax No.:</w:t>
      </w:r>
      <w:r w:rsidRPr="007E4F6A">
        <w:rPr>
          <w:noProof/>
        </w:rPr>
        <w:t xml:space="preserve"> </w:t>
      </w:r>
    </w:p>
    <w:p w14:paraId="406A3EC5" w14:textId="77777777" w:rsidR="007E4F6A" w:rsidRDefault="007E4F6A" w:rsidP="007E4F6A">
      <w:r>
        <w:rPr>
          <w:noProof/>
        </w:rPr>
        <mc:AlternateContent>
          <mc:Choice Requires="wps">
            <w:drawing>
              <wp:anchor distT="0" distB="0" distL="114300" distR="114300" simplePos="0" relativeHeight="251669504" behindDoc="0" locked="0" layoutInCell="1" allowOverlap="1" wp14:anchorId="406A3EFF" wp14:editId="406A3F00">
                <wp:simplePos x="0" y="0"/>
                <wp:positionH relativeFrom="column">
                  <wp:posOffset>922020</wp:posOffset>
                </wp:positionH>
                <wp:positionV relativeFrom="paragraph">
                  <wp:posOffset>36830</wp:posOffset>
                </wp:positionV>
                <wp:extent cx="1950720" cy="2362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C"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F" id="_x0000_s1031" type="#_x0000_t202" style="position:absolute;margin-left:72.6pt;margin-top:2.9pt;width:153.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G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Z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">
                <v:textbox>
                  <w:txbxContent>
                    <w:p w14:paraId="406A3F2C" w14:textId="77777777" w:rsidR="003A1F15" w:rsidRDefault="003A1F15" w:rsidP="007E4F6A"/>
                  </w:txbxContent>
                </v:textbox>
              </v:shape>
            </w:pict>
          </mc:Fallback>
        </mc:AlternateContent>
      </w:r>
      <w:r>
        <w:t>Email:</w:t>
      </w:r>
      <w:r w:rsidRPr="007E4F6A">
        <w:rPr>
          <w:noProof/>
        </w:rPr>
        <w:t xml:space="preserve"> </w:t>
      </w:r>
    </w:p>
    <w:p w14:paraId="406A3EC6" w14:textId="42B0600F" w:rsidR="007E4F6A" w:rsidRDefault="00996259" w:rsidP="00996259">
      <w:r>
        <w:rPr>
          <w:noProof/>
        </w:rPr>
        <mc:AlternateContent>
          <mc:Choice Requires="wps">
            <w:drawing>
              <wp:anchor distT="0" distB="0" distL="114300" distR="114300" simplePos="0" relativeHeight="251698176" behindDoc="0" locked="0" layoutInCell="1" allowOverlap="1" wp14:anchorId="32DBCD89" wp14:editId="220F4C85">
                <wp:simplePos x="0" y="0"/>
                <wp:positionH relativeFrom="column">
                  <wp:posOffset>4533900</wp:posOffset>
                </wp:positionH>
                <wp:positionV relativeFrom="paragraph">
                  <wp:posOffset>26035</wp:posOffset>
                </wp:positionV>
                <wp:extent cx="1950720" cy="236220"/>
                <wp:effectExtent l="0" t="0" r="114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7BB5EA56" w14:textId="77777777" w:rsidR="003A1F15" w:rsidRDefault="003A1F15" w:rsidP="009962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BCD89" id="_x0000_s1032" type="#_x0000_t202" style="position:absolute;margin-left:357pt;margin-top:2.05pt;width:153.6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U2Iw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">
                <v:textbox>
                  <w:txbxContent>
                    <w:p w14:paraId="7BB5EA56" w14:textId="77777777" w:rsidR="003A1F15" w:rsidRDefault="003A1F15" w:rsidP="00996259"/>
                  </w:txbxContent>
                </v:textbox>
              </v:shape>
            </w:pict>
          </mc:Fallback>
        </mc:AlternateContent>
      </w:r>
      <w:r w:rsidR="007E4F6A">
        <w:rPr>
          <w:noProof/>
        </w:rPr>
        <mc:AlternateContent>
          <mc:Choice Requires="wps">
            <w:drawing>
              <wp:anchor distT="0" distB="0" distL="114300" distR="114300" simplePos="0" relativeHeight="251671552" behindDoc="0" locked="0" layoutInCell="1" allowOverlap="1" wp14:anchorId="406A3F01" wp14:editId="406A3F02">
                <wp:simplePos x="0" y="0"/>
                <wp:positionH relativeFrom="column">
                  <wp:posOffset>922020</wp:posOffset>
                </wp:positionH>
                <wp:positionV relativeFrom="paragraph">
                  <wp:posOffset>33655</wp:posOffset>
                </wp:positionV>
                <wp:extent cx="1950720" cy="2362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D"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1" id="_x0000_s1033" type="#_x0000_t202" style="position:absolute;margin-left:72.6pt;margin-top:2.65pt;width:153.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imIw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">
                <v:textbox>
                  <w:txbxContent>
                    <w:p w14:paraId="406A3F2D" w14:textId="77777777" w:rsidR="003A1F15" w:rsidRDefault="003A1F15" w:rsidP="007E4F6A"/>
                  </w:txbxContent>
                </v:textbox>
              </v:shape>
            </w:pict>
          </mc:Fallback>
        </mc:AlternateContent>
      </w:r>
      <w:r w:rsidR="007E4F6A">
        <w:t xml:space="preserve">SSN or FEID No: </w:t>
      </w:r>
      <w:r>
        <w:tab/>
      </w:r>
      <w:r>
        <w:tab/>
      </w:r>
      <w:r>
        <w:tab/>
      </w:r>
      <w:r>
        <w:tab/>
        <w:t xml:space="preserve">     </w:t>
      </w:r>
      <w:proofErr w:type="gramStart"/>
      <w:r>
        <w:t xml:space="preserve">   (</w:t>
      </w:r>
      <w:proofErr w:type="gramEnd"/>
      <w:r>
        <w:t>or) CT Tax Registration #</w:t>
      </w:r>
    </w:p>
    <w:p w14:paraId="406A3EC7" w14:textId="77777777" w:rsidR="007E4F6A" w:rsidRDefault="007E4F6A" w:rsidP="007E4F6A">
      <w:r>
        <w:rPr>
          <w:noProof/>
        </w:rPr>
        <mc:AlternateContent>
          <mc:Choice Requires="wps">
            <w:drawing>
              <wp:anchor distT="0" distB="0" distL="114300" distR="114300" simplePos="0" relativeHeight="251673600" behindDoc="0" locked="0" layoutInCell="1" allowOverlap="1" wp14:anchorId="406A3F03" wp14:editId="406A3F04">
                <wp:simplePos x="0" y="0"/>
                <wp:positionH relativeFrom="column">
                  <wp:posOffset>922020</wp:posOffset>
                </wp:positionH>
                <wp:positionV relativeFrom="paragraph">
                  <wp:posOffset>68580</wp:posOffset>
                </wp:positionV>
                <wp:extent cx="3901440" cy="236220"/>
                <wp:effectExtent l="0" t="0" r="2286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14:paraId="406A3F2E"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3" id="_x0000_s1034" type="#_x0000_t202" style="position:absolute;margin-left:72.6pt;margin-top:5.4pt;width:307.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sJAIAAEs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">
                <v:textbox>
                  <w:txbxContent>
                    <w:p w14:paraId="406A3F2E" w14:textId="77777777" w:rsidR="003A1F15" w:rsidRDefault="003A1F15" w:rsidP="007E4F6A"/>
                  </w:txbxContent>
                </v:textbox>
              </v:shape>
            </w:pict>
          </mc:Fallback>
        </mc:AlternateContent>
      </w:r>
      <w:r>
        <w:t>Contact Name:</w:t>
      </w:r>
    </w:p>
    <w:p w14:paraId="406A3EC8" w14:textId="382988F3" w:rsidR="007E4F6A" w:rsidRDefault="007E4F6A" w:rsidP="007E4F6A">
      <w:r>
        <w:br/>
      </w:r>
      <w:r w:rsidRPr="3122D63C">
        <w:rPr>
          <w:b/>
          <w:bCs/>
        </w:rPr>
        <w:t>B. Qualification as Accredited Investor:</w:t>
      </w:r>
      <w:r>
        <w:rPr>
          <w:b/>
        </w:rPr>
        <w:br/>
      </w:r>
      <w:r>
        <w:t xml:space="preserve">Are you an accredited investor as defined in </w:t>
      </w:r>
      <w:r w:rsidR="006354BA">
        <w:t>the</w:t>
      </w:r>
      <w:r>
        <w:t xml:space="preserve"> Public Act?</w:t>
      </w:r>
      <w:r w:rsidR="00BB0CF2">
        <w:t xml:space="preserve">  </w:t>
      </w:r>
      <w:sdt>
        <w:sdtPr>
          <w:id w:val="-39520584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 xml:space="preserve">Yes </w:t>
      </w:r>
      <w:sdt>
        <w:sdtPr>
          <w:id w:val="2065375186"/>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No</w:t>
      </w:r>
      <w:r>
        <w:br/>
      </w:r>
      <w:r w:rsidRPr="3122D63C">
        <w:rPr>
          <w:i/>
          <w:iCs/>
        </w:rPr>
        <w:t>(check all that apply):</w:t>
      </w:r>
    </w:p>
    <w:p w14:paraId="406A3EC9" w14:textId="77777777" w:rsidR="007E4F6A" w:rsidRDefault="00E023B9" w:rsidP="00BB0CF2">
      <w:pPr>
        <w:ind w:left="720"/>
      </w:pPr>
      <w:sdt>
        <w:sdtPr>
          <w:id w:val="781079445"/>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An individual who controls less than 50% of the Connecticut business invested in, and:</w:t>
      </w:r>
    </w:p>
    <w:p w14:paraId="406A3ECA" w14:textId="77777777" w:rsidR="007E4F6A" w:rsidRDefault="00E023B9" w:rsidP="00BB0CF2">
      <w:pPr>
        <w:ind w:left="1440"/>
      </w:pPr>
      <w:sdt>
        <w:sdtPr>
          <w:id w:val="-555321621"/>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Your individual net worth or joint net worth with that of your spouse exceeds $1,000,000, or</w:t>
      </w:r>
    </w:p>
    <w:p w14:paraId="406A3ECB" w14:textId="77777777" w:rsidR="007E4F6A" w:rsidRDefault="00E023B9" w:rsidP="00BB0CF2">
      <w:pPr>
        <w:ind w:left="1440"/>
      </w:pPr>
      <w:sdt>
        <w:sdtPr>
          <w:id w:val="176688613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You have an individual net income </w:t>
      </w:r>
      <w:proofErr w:type="gramStart"/>
      <w:r w:rsidR="007E4F6A">
        <w:t>in excess of</w:t>
      </w:r>
      <w:proofErr w:type="gramEnd"/>
      <w:r w:rsidR="007E4F6A">
        <w:t xml:space="preserve"> $200,000 in each of the two most recent years or joint income with your spouse in excess of $300,000 in each of those years and have a reasonable expectation of reaching the same income level in the current year.</w:t>
      </w:r>
    </w:p>
    <w:p w14:paraId="406A3ECC" w14:textId="77777777" w:rsidR="007E4F6A" w:rsidRDefault="00E023B9" w:rsidP="00BB0CF2">
      <w:pPr>
        <w:ind w:left="720"/>
      </w:pPr>
      <w:sdt>
        <w:sdtPr>
          <w:id w:val="-11260667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 director, executive officer or general partner of the issuer of the securities being offered or sold, or any director, executive officer, or general partner of a general partner of the issuer who controls less than 50% of the issuer.</w:t>
      </w:r>
    </w:p>
    <w:p w14:paraId="406A3ECD" w14:textId="77777777" w:rsidR="007E4F6A" w:rsidRDefault="00E023B9" w:rsidP="00BB0CF2">
      <w:pPr>
        <w:ind w:left="720"/>
      </w:pPr>
      <w:sdt>
        <w:sdtPr>
          <w:id w:val="24038812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An organization described in Section 501 (c)(3) of the Internal Revenue Code, corporation, Massachusetts or similar business trust, or partnership, not formed for the specific purpose of acquiring the securities offered by the Connecticut business or providing venture capital financing in general, with total assets </w:t>
      </w:r>
      <w:proofErr w:type="gramStart"/>
      <w:r w:rsidR="007E4F6A">
        <w:t>in excess of</w:t>
      </w:r>
      <w:proofErr w:type="gramEnd"/>
      <w:r w:rsidR="007E4F6A">
        <w:t xml:space="preserve"> $5,000,000.</w:t>
      </w:r>
    </w:p>
    <w:p w14:paraId="406A3ECE" w14:textId="3871EA30" w:rsidR="007E4F6A" w:rsidRDefault="00E023B9" w:rsidP="00BB0CF2">
      <w:pPr>
        <w:ind w:left="720"/>
      </w:pPr>
      <w:sdt>
        <w:sdtPr>
          <w:id w:val="-515775190"/>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 trust, with total assets </w:t>
      </w:r>
      <w:proofErr w:type="gramStart"/>
      <w:r w:rsidR="007E4F6A">
        <w:t>in excess of</w:t>
      </w:r>
      <w:proofErr w:type="gramEnd"/>
      <w:r w:rsidR="007E4F6A">
        <w:t xml:space="preserve"> $5,000,000 not formed for the specific purpose of acquiring the securities offered, whose purchase is directed by a sophisticated person as described in Regulation D, Section 230.506(b) of the SEC. </w:t>
      </w:r>
    </w:p>
    <w:p w14:paraId="406A3ECF" w14:textId="623D8B30" w:rsidR="007E4F6A" w:rsidRDefault="00E023B9" w:rsidP="00BB0CF2">
      <w:pPr>
        <w:ind w:left="720"/>
      </w:pPr>
      <w:sdt>
        <w:sdtPr>
          <w:id w:val="-93553622"/>
          <w14:checkbox>
            <w14:checked w14:val="0"/>
            <w14:checkedState w14:val="2612" w14:font="MS Gothic"/>
            <w14:uncheckedState w14:val="2610" w14:font="MS Gothic"/>
          </w14:checkbox>
        </w:sdtPr>
        <w:sdtEndPr/>
        <w:sdtContent>
          <w:r w:rsidR="00996259">
            <w:rPr>
              <w:rFonts w:ascii="MS Gothic" w:eastAsia="MS Gothic" w:hAnsi="MS Gothic" w:hint="eastAsia"/>
            </w:rPr>
            <w:t>☐</w:t>
          </w:r>
        </w:sdtContent>
      </w:sdt>
      <w:r w:rsidR="007E4F6A">
        <w:t>A private business development company as defined in Section 202(a</w:t>
      </w:r>
      <w:proofErr w:type="gramStart"/>
      <w:r w:rsidR="007E4F6A">
        <w:t>)(</w:t>
      </w:r>
      <w:proofErr w:type="gramEnd"/>
      <w:r w:rsidR="007E4F6A">
        <w:t>22) of the Investment Advisors Act of 1940.</w:t>
      </w:r>
    </w:p>
    <w:p w14:paraId="406A3ED0" w14:textId="77777777" w:rsidR="007E4F6A" w:rsidRDefault="00E023B9" w:rsidP="00BB0CF2">
      <w:pPr>
        <w:ind w:left="720"/>
      </w:pPr>
      <w:sdt>
        <w:sdtPr>
          <w:id w:val="-1300376128"/>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An entity which </w:t>
      </w:r>
      <w:proofErr w:type="gramStart"/>
      <w:r w:rsidR="007E4F6A">
        <w:t>all of</w:t>
      </w:r>
      <w:proofErr w:type="gramEnd"/>
      <w:r w:rsidR="007E4F6A">
        <w:t xml:space="preserve"> the equity owners are accredited investors.</w:t>
      </w:r>
    </w:p>
    <w:p w14:paraId="406A3ED1" w14:textId="77777777" w:rsidR="007E4F6A" w:rsidRDefault="00E023B9" w:rsidP="00BB0CF2">
      <w:pPr>
        <w:ind w:left="720"/>
      </w:pPr>
      <w:sdt>
        <w:sdtPr>
          <w:id w:val="-2080742253"/>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network of accredited investors who review new or proposed businesses for potential investment who may seek active involvement, such as consulting and mentoring, in a Connecticut business.</w:t>
      </w:r>
    </w:p>
    <w:p w14:paraId="406A3ED2" w14:textId="77777777" w:rsidR="007E4F6A" w:rsidRDefault="00E023B9" w:rsidP="00BB0CF2">
      <w:pPr>
        <w:ind w:left="720"/>
      </w:pPr>
      <w:sdt>
        <w:sdtPr>
          <w:id w:val="-1410928426"/>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 bank, savings and loan association, broker or dealer, insurance company, investment company, business development company, SBIC, an employee benefit plan within the meaning of ERISA. Activities of a bank, bank and trust company, insurance company, trust company, national bank, savings association or building and loan association that are part of its normal course of business would not qualify as an accredited investor </w:t>
      </w:r>
      <w:proofErr w:type="gramStart"/>
      <w:r w:rsidR="007E4F6A">
        <w:t>for the purpose of</w:t>
      </w:r>
      <w:proofErr w:type="gramEnd"/>
      <w:r w:rsidR="007E4F6A">
        <w:t xml:space="preserve"> the angel investor tax credit.</w:t>
      </w:r>
    </w:p>
    <w:p w14:paraId="406A3ED3" w14:textId="77777777" w:rsidR="007E4F6A" w:rsidRPr="007E4F6A" w:rsidRDefault="3122D63C" w:rsidP="3122D63C">
      <w:pPr>
        <w:rPr>
          <w:b/>
          <w:bCs/>
        </w:rPr>
      </w:pPr>
      <w:r w:rsidRPr="3122D63C">
        <w:rPr>
          <w:b/>
          <w:bCs/>
        </w:rPr>
        <w:t>C. Angel Tax Credit Reservation Request:</w:t>
      </w:r>
    </w:p>
    <w:p w14:paraId="406A3ED4" w14:textId="77777777" w:rsidR="007E4F6A" w:rsidRDefault="007E4F6A" w:rsidP="007E4F6A">
      <w:r>
        <w:rPr>
          <w:noProof/>
        </w:rPr>
        <mc:AlternateContent>
          <mc:Choice Requires="wps">
            <w:drawing>
              <wp:anchor distT="0" distB="0" distL="114300" distR="114300" simplePos="0" relativeHeight="251675648" behindDoc="0" locked="0" layoutInCell="1" allowOverlap="1" wp14:anchorId="406A3F05" wp14:editId="406A3F06">
                <wp:simplePos x="0" y="0"/>
                <wp:positionH relativeFrom="column">
                  <wp:posOffset>2750820</wp:posOffset>
                </wp:positionH>
                <wp:positionV relativeFrom="paragraph">
                  <wp:posOffset>230505</wp:posOffset>
                </wp:positionV>
                <wp:extent cx="2948940" cy="32766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14:paraId="406A3F2F" w14:textId="77777777" w:rsidR="003A1F15" w:rsidRDefault="003A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5" id="_x0000_s1035" type="#_x0000_t202" style="position:absolute;margin-left:216.6pt;margin-top:18.15pt;width:232.2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baJQIAAEs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">
                <v:textbox>
                  <w:txbxContent>
                    <w:p w14:paraId="406A3F2F" w14:textId="77777777" w:rsidR="003A1F15" w:rsidRDefault="003A1F15"/>
                  </w:txbxContent>
                </v:textbox>
              </v:shape>
            </w:pict>
          </mc:Fallback>
        </mc:AlternateContent>
      </w:r>
      <w:r>
        <w:t xml:space="preserve">Name of Connecticut business qualified to receive cash investments eligible for an angel investor tax credit. </w:t>
      </w:r>
      <w:r w:rsidR="00BB0CF2">
        <w:br/>
      </w:r>
    </w:p>
    <w:p w14:paraId="406A3ED5" w14:textId="77777777" w:rsidR="007E4F6A" w:rsidRDefault="007E4F6A" w:rsidP="007E4F6A">
      <w:r>
        <w:rPr>
          <w:noProof/>
        </w:rPr>
        <mc:AlternateContent>
          <mc:Choice Requires="wps">
            <w:drawing>
              <wp:anchor distT="0" distB="0" distL="114300" distR="114300" simplePos="0" relativeHeight="251677696" behindDoc="0" locked="0" layoutInCell="1" allowOverlap="1" wp14:anchorId="406A3F07" wp14:editId="406A3F08">
                <wp:simplePos x="0" y="0"/>
                <wp:positionH relativeFrom="column">
                  <wp:posOffset>2788920</wp:posOffset>
                </wp:positionH>
                <wp:positionV relativeFrom="paragraph">
                  <wp:posOffset>412750</wp:posOffset>
                </wp:positionV>
                <wp:extent cx="2948940" cy="3276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14:paraId="406A3F30"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7" id="_x0000_s1036" type="#_x0000_t202" style="position:absolute;margin-left:219.6pt;margin-top:32.5pt;width:232.2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">
                <v:textbox>
                  <w:txbxContent>
                    <w:p w14:paraId="406A3F30" w14:textId="77777777" w:rsidR="003A1F15" w:rsidRDefault="003A1F15" w:rsidP="007E4F6A"/>
                  </w:txbxContent>
                </v:textbox>
              </v:shape>
            </w:pict>
          </mc:Fallback>
        </mc:AlternateContent>
      </w:r>
      <w:r>
        <w:t>Amount of investment (must be $25,000 or greater and made in cash). Proof of investment made satisfactory to Connecticut Innovations and must be submitted to CI prior to issuance of angel investor tax credit.</w:t>
      </w:r>
      <w:r w:rsidRPr="007E4F6A">
        <w:rPr>
          <w:noProof/>
        </w:rPr>
        <w:t xml:space="preserve"> </w:t>
      </w:r>
    </w:p>
    <w:p w14:paraId="406A3ED6" w14:textId="715E0563" w:rsidR="007E4F6A" w:rsidRDefault="00BB0CF2" w:rsidP="007E4F6A">
      <w:r>
        <w:br/>
      </w:r>
      <w:r w:rsidR="3122D63C">
        <w:t>Angel investor tax credit requested (25% of cash investment). Maximum credit available to any one angel investor shall not exceed $</w:t>
      </w:r>
      <w:r w:rsidR="00E023B9">
        <w:t>50</w:t>
      </w:r>
      <w:bookmarkStart w:id="0" w:name="_GoBack"/>
      <w:bookmarkEnd w:id="0"/>
      <w:r w:rsidR="3122D63C">
        <w:t xml:space="preserve">0,000. The credit shall be claimed in the taxable year in which the investment is made. </w:t>
      </w:r>
    </w:p>
    <w:p w14:paraId="406A3ED7" w14:textId="77777777" w:rsidR="007E4F6A" w:rsidRDefault="007E4F6A" w:rsidP="007E4F6A">
      <w:r>
        <w:t xml:space="preserve">Are you bearing </w:t>
      </w:r>
      <w:proofErr w:type="gramStart"/>
      <w:r>
        <w:t>all of</w:t>
      </w:r>
      <w:proofErr w:type="gramEnd"/>
      <w:r>
        <w:t xml:space="preserve"> the risk of loss in this investment?</w:t>
      </w:r>
      <w:r w:rsidR="0095767A">
        <w:t xml:space="preserve">       Yes </w:t>
      </w:r>
      <w:sdt>
        <w:sdtPr>
          <w:id w:val="198521786"/>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95767A">
        <w:t xml:space="preserve"> No </w:t>
      </w:r>
      <w:sdt>
        <w:sdtPr>
          <w:id w:val="-1470667931"/>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p>
    <w:p w14:paraId="406A3ED8" w14:textId="77777777" w:rsidR="00BB0CF2" w:rsidRDefault="00BB0CF2" w:rsidP="007E4F6A"/>
    <w:p w14:paraId="406A3ED9" w14:textId="77777777" w:rsidR="00BB0CF2" w:rsidRDefault="00BB0CF2" w:rsidP="007E4F6A"/>
    <w:p w14:paraId="406A3EDA" w14:textId="77777777" w:rsidR="00BB0CF2" w:rsidRDefault="00BB0CF2" w:rsidP="007E4F6A"/>
    <w:p w14:paraId="406A3EDB" w14:textId="77777777" w:rsidR="00BB0CF2" w:rsidRDefault="00BB0CF2" w:rsidP="007E4F6A"/>
    <w:p w14:paraId="406A3EDC" w14:textId="77777777" w:rsidR="007E4F6A" w:rsidRDefault="00BB0CF2" w:rsidP="3122D63C">
      <w:pPr>
        <w:rPr>
          <w:noProof/>
        </w:rPr>
      </w:pPr>
      <w:r>
        <w:rPr>
          <w:noProof/>
        </w:rPr>
        <mc:AlternateContent>
          <mc:Choice Requires="wps">
            <w:drawing>
              <wp:anchor distT="0" distB="0" distL="114300" distR="114300" simplePos="0" relativeHeight="251679744" behindDoc="0" locked="0" layoutInCell="1" allowOverlap="1" wp14:anchorId="406A3F09" wp14:editId="406A3F0A">
                <wp:simplePos x="0" y="0"/>
                <wp:positionH relativeFrom="column">
                  <wp:posOffset>129540</wp:posOffset>
                </wp:positionH>
                <wp:positionV relativeFrom="paragraph">
                  <wp:posOffset>1243965</wp:posOffset>
                </wp:positionV>
                <wp:extent cx="4358640" cy="457200"/>
                <wp:effectExtent l="0" t="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457200"/>
                        </a:xfrm>
                        <a:prstGeom prst="rect">
                          <a:avLst/>
                        </a:prstGeom>
                        <a:solidFill>
                          <a:srgbClr val="FFFFFF"/>
                        </a:solidFill>
                        <a:ln w="9525">
                          <a:solidFill>
                            <a:srgbClr val="000000"/>
                          </a:solidFill>
                          <a:miter lim="800000"/>
                          <a:headEnd/>
                          <a:tailEnd/>
                        </a:ln>
                      </wps:spPr>
                      <wps:txbx>
                        <w:txbxContent>
                          <w:p w14:paraId="406A3F31"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9" id="_x0000_s1037" type="#_x0000_t202" style="position:absolute;margin-left:10.2pt;margin-top:97.95pt;width:343.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">
                <v:textbox>
                  <w:txbxContent>
                    <w:p w14:paraId="406A3F31" w14:textId="77777777" w:rsidR="003A1F15" w:rsidRDefault="003A1F15" w:rsidP="0095767A"/>
                  </w:txbxContent>
                </v:textbox>
              </v:shape>
            </w:pict>
          </mc:Fallback>
        </mc:AlternateContent>
      </w:r>
      <w:r w:rsidR="007E4F6A">
        <w:t>Type of Qualified Security to be issued:</w:t>
      </w:r>
      <w:r w:rsidR="0095767A">
        <w:br/>
      </w:r>
      <w:sdt>
        <w:sdtPr>
          <w:id w:val="-176783324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General Partnership Interest</w:t>
      </w:r>
      <w:r w:rsidR="0095767A">
        <w:br/>
      </w:r>
      <w:sdt>
        <w:sdtPr>
          <w:id w:val="-76281810"/>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Limited Partnership Interest</w:t>
      </w:r>
      <w:r w:rsidR="0095767A">
        <w:br/>
      </w:r>
      <w:sdt>
        <w:sdtPr>
          <w:id w:val="66420260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Common Stock</w:t>
      </w:r>
      <w:r w:rsidR="0095767A">
        <w:br/>
      </w:r>
      <w:sdt>
        <w:sdtPr>
          <w:id w:val="1301967202"/>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Preferred Stock (must be convertible to common stock)</w:t>
      </w:r>
      <w:r w:rsidR="0095767A">
        <w:br/>
      </w:r>
      <w:sdt>
        <w:sdtPr>
          <w:id w:val="311147613"/>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Other form of Equity. Please describe:</w:t>
      </w:r>
      <w:r w:rsidR="0095767A" w:rsidRPr="0095767A">
        <w:rPr>
          <w:noProof/>
        </w:rPr>
        <w:t xml:space="preserve"> </w:t>
      </w:r>
    </w:p>
    <w:p w14:paraId="406A3EDD" w14:textId="77777777" w:rsidR="00BB0CF2" w:rsidRDefault="00BB0CF2" w:rsidP="007E4F6A">
      <w:pPr>
        <w:rPr>
          <w:noProof/>
        </w:rPr>
      </w:pPr>
    </w:p>
    <w:p w14:paraId="406A3EDE" w14:textId="77777777" w:rsidR="00BB0CF2" w:rsidRDefault="00BB0CF2" w:rsidP="007E4F6A">
      <w:r>
        <w:rPr>
          <w:noProof/>
        </w:rPr>
        <mc:AlternateContent>
          <mc:Choice Requires="wps">
            <w:drawing>
              <wp:anchor distT="0" distB="0" distL="114300" distR="114300" simplePos="0" relativeHeight="251681792" behindDoc="0" locked="0" layoutInCell="1" allowOverlap="1" wp14:anchorId="406A3F0B" wp14:editId="406A3F0C">
                <wp:simplePos x="0" y="0"/>
                <wp:positionH relativeFrom="column">
                  <wp:posOffset>1805940</wp:posOffset>
                </wp:positionH>
                <wp:positionV relativeFrom="paragraph">
                  <wp:posOffset>256540</wp:posOffset>
                </wp:positionV>
                <wp:extent cx="2682240" cy="327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27660"/>
                        </a:xfrm>
                        <a:prstGeom prst="rect">
                          <a:avLst/>
                        </a:prstGeom>
                        <a:solidFill>
                          <a:srgbClr val="FFFFFF"/>
                        </a:solidFill>
                        <a:ln w="9525">
                          <a:solidFill>
                            <a:srgbClr val="000000"/>
                          </a:solidFill>
                          <a:miter lim="800000"/>
                          <a:headEnd/>
                          <a:tailEnd/>
                        </a:ln>
                      </wps:spPr>
                      <wps:txbx>
                        <w:txbxContent>
                          <w:p w14:paraId="406A3F32"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B" id="_x0000_s1038" type="#_x0000_t202" style="position:absolute;margin-left:142.2pt;margin-top:20.2pt;width:211.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">
                <v:textbox>
                  <w:txbxContent>
                    <w:p w14:paraId="406A3F32" w14:textId="77777777" w:rsidR="003A1F15" w:rsidRDefault="003A1F15" w:rsidP="0095767A"/>
                  </w:txbxContent>
                </v:textbox>
              </v:shape>
            </w:pict>
          </mc:Fallback>
        </mc:AlternateContent>
      </w:r>
    </w:p>
    <w:p w14:paraId="406A3EDF" w14:textId="77777777" w:rsidR="007E4F6A" w:rsidRDefault="3122D63C" w:rsidP="007E4F6A">
      <w:r>
        <w:t xml:space="preserve">Expected Date of investment: </w:t>
      </w:r>
    </w:p>
    <w:p w14:paraId="406A3EE0" w14:textId="77777777" w:rsidR="00BB0CF2" w:rsidRDefault="00BB0CF2" w:rsidP="007E4F6A">
      <w:pPr>
        <w:rPr>
          <w:b/>
        </w:rPr>
      </w:pPr>
    </w:p>
    <w:p w14:paraId="406A3EE1" w14:textId="77777777" w:rsidR="007E4F6A" w:rsidRPr="0095767A" w:rsidRDefault="3122D63C" w:rsidP="3122D63C">
      <w:pPr>
        <w:rPr>
          <w:b/>
          <w:bCs/>
        </w:rPr>
      </w:pPr>
      <w:r w:rsidRPr="3122D63C">
        <w:rPr>
          <w:b/>
          <w:bCs/>
        </w:rPr>
        <w:t>D. Certification Statement</w:t>
      </w:r>
    </w:p>
    <w:p w14:paraId="406A3EE2" w14:textId="77777777" w:rsidR="007E4F6A" w:rsidRDefault="3122D63C" w:rsidP="007E4F6A">
      <w:r>
        <w:t>The undersigned acknowledges and agrees that</w:t>
      </w:r>
    </w:p>
    <w:p w14:paraId="406A3EE3" w14:textId="77777777" w:rsidR="007E4F6A" w:rsidRDefault="3122D63C" w:rsidP="00BB0CF2">
      <w:pPr>
        <w:ind w:left="720"/>
      </w:pPr>
      <w:r>
        <w:t>1. Connecticut Innovations, Incorporated (“CI”) and the State of Connecticut (a) have not endorsed or recommended an investment in the issuer; (b) have not made any representation or warranty of any kind with respect to the value of the issuer’s securities, the financial condition or the future earnings of the issuer, the management of the issuer or the issuer’s business or prospect; and (c) will bear no responsibility for any investment losses or other damages that may be suffered as a result of an investment in the issuer.</w:t>
      </w:r>
    </w:p>
    <w:p w14:paraId="406A3EE4" w14:textId="60AD0C82" w:rsidR="007E4F6A" w:rsidRDefault="3122D63C" w:rsidP="00BB0CF2">
      <w:pPr>
        <w:ind w:left="720"/>
      </w:pPr>
      <w:r>
        <w:t xml:space="preserve">2. The listing by CI of the Issuer as a “Qualified Connecticut Business” means only that CI has determined, based solely on information provided by the issuer, that the issuer meets the statutory requirements for approval as a Connecticut business qualified to receive cash investments eligible for a Connecticut income tax credit pursuant to the Public Act (the “Act”). The availability, amount and value of such a tax credit to a </w:t>
      </w:r>
      <w:proofErr w:type="gramStart"/>
      <w:r>
        <w:t>particular taxpayer</w:t>
      </w:r>
      <w:proofErr w:type="gramEnd"/>
      <w:r>
        <w:t xml:space="preserve"> is a function of other provisions of the Act and the taxpayer’s own individual tax situation, as to which the undersigned should look to their own tax advisor for advice. </w:t>
      </w:r>
    </w:p>
    <w:p w14:paraId="406A3EE5" w14:textId="77777777" w:rsidR="007E4F6A" w:rsidRDefault="3122D63C" w:rsidP="00BB0CF2">
      <w:pPr>
        <w:ind w:left="720"/>
      </w:pPr>
      <w:r>
        <w:t xml:space="preserve">3. CI is a “public agency” for purposes of the Connecticut Freedom of Information Act (“FOIA”). Accordingly, upon receipt at the office of CI, any application under the Connecticut Angel Investor Tax Credit Program will be considered a public record or file subject to disclosure under the FOIA. The FOIA includes exemptions for “trade secrets” and “commercial or financial information given in confidence, not required by statute.” In addition, all financial and credit information and all trade secrets contained in an application for financial assistance or obtained </w:t>
      </w:r>
      <w:r>
        <w:lastRenderedPageBreak/>
        <w:t xml:space="preserve">by CI concerning any applicant for financial assistance or any project, activity, technology, product or invention is exempt from disclosure under FOIA. Only the </w:t>
      </w:r>
      <w:proofErr w:type="gramStart"/>
      <w:r>
        <w:t>particular information</w:t>
      </w:r>
      <w:proofErr w:type="gramEnd"/>
      <w:r>
        <w:t xml:space="preserve"> falling within one of these exemptions can be withheld by CI if made the subject of a public records request under FOIA. Therefore, an applicant under the Connecticut Angel Investor Tax Credit Program should specifically identify those </w:t>
      </w:r>
      <w:proofErr w:type="gramStart"/>
      <w:r>
        <w:t>particular sentences</w:t>
      </w:r>
      <w:proofErr w:type="gramEnd"/>
      <w:r>
        <w:t xml:space="preserve">, paragraphs, pages, sections or exhibits that it claims to be exempt. Applicants should be aware that (i) CI has no obligation to notify any applicant of any FOIA request received by CI; (ii) CI may disclose materials claimed to be exempt if in its judgment such materials do not appear to fall within a FOIA exemption; (iii) CI may in its discretion notify applicants of FOIA requests and/or of complaints made to the Freedom of Information Commission concerning items for which an exemption has been claimed, but CI has no obligation to initiate, prosecute or defend any legal proceeding or to seek to secure any protective order or other relief to prevent disclosure of any information pursuant to an FOIA request, (iv) the applicant will have the burden of establishing the availability of any FOIA exemption in any such legal proceeding, and (v) in no event shall CI or any of its officers, directors or employees have any liability for disclosure of documents or information in the possession of CI which CI, or such officer, director or employee, in good faith believes to be required pursuant to the FOIA or other requirements of law. In the event of a public records request for an application under the Connecticut Angel Investor Tax Credit Program, CI may request, and each applicant agrees promptly to provide to CI, a version of such application from which all information for which an FOIA exemption has been claimed has been redacted. Except for trade secret or other proprietary information identified as such pursuant to the section above dealing with the Freedom of Information Act, CI is not restricted in its right to use or disclose any or </w:t>
      </w:r>
      <w:proofErr w:type="gramStart"/>
      <w:r>
        <w:t>all of</w:t>
      </w:r>
      <w:proofErr w:type="gramEnd"/>
      <w:r>
        <w:t xml:space="preserve"> the information contained in any application and can do so without compensation to the applicant, notwithstanding any language in the application to the contrary. </w:t>
      </w:r>
    </w:p>
    <w:p w14:paraId="406A3EE6" w14:textId="77777777" w:rsidR="00BB0CF2" w:rsidRDefault="00BB0CF2" w:rsidP="00BB0CF2">
      <w:pPr>
        <w:ind w:left="720"/>
      </w:pPr>
    </w:p>
    <w:p w14:paraId="406A3EE7" w14:textId="77777777" w:rsidR="007E4F6A" w:rsidRDefault="007E4F6A" w:rsidP="007E4F6A">
      <w:r>
        <w:t>____________________________ ___________________</w:t>
      </w:r>
      <w:r w:rsidR="0095767A">
        <w:br/>
      </w:r>
      <w:r>
        <w:t>Signature</w:t>
      </w:r>
      <w:r w:rsidR="0095767A">
        <w:tab/>
      </w:r>
      <w:r w:rsidR="0095767A">
        <w:tab/>
      </w:r>
      <w:r w:rsidR="0095767A">
        <w:tab/>
      </w:r>
      <w:r w:rsidR="0095767A">
        <w:tab/>
      </w:r>
      <w:r>
        <w:t xml:space="preserve"> Date</w:t>
      </w:r>
    </w:p>
    <w:p w14:paraId="406A3EE8" w14:textId="77777777" w:rsidR="007E4F6A" w:rsidRDefault="3122D63C" w:rsidP="007E4F6A">
      <w:r>
        <w:t>______________________________________________</w:t>
      </w:r>
      <w:r w:rsidR="007E4F6A">
        <w:br/>
      </w:r>
      <w:r>
        <w:t>Printed Name of Above Signature</w:t>
      </w:r>
    </w:p>
    <w:p w14:paraId="406A3EE9" w14:textId="77777777" w:rsidR="007E4F6A" w:rsidRDefault="3122D63C" w:rsidP="007E4F6A">
      <w:r>
        <w:t>______________________________________________</w:t>
      </w:r>
      <w:r w:rsidR="007E4F6A">
        <w:br/>
      </w:r>
      <w:r>
        <w:t>Title, if applicable</w:t>
      </w:r>
    </w:p>
    <w:p w14:paraId="406A3EEA" w14:textId="77777777" w:rsidR="007E4F6A" w:rsidRDefault="3122D63C" w:rsidP="007E4F6A">
      <w:r>
        <w:t>Angel Investor Tax Credit Reservation Numbers are issued on a first come, first serve basis based upon the date that Connecticut Innovations receives this application, not based on the date the investment is made by the investor.</w:t>
      </w:r>
    </w:p>
    <w:p w14:paraId="406A3EEB" w14:textId="77777777" w:rsidR="00BB0CF2" w:rsidRDefault="00BB0CF2" w:rsidP="007E4F6A"/>
    <w:p w14:paraId="406A3EEC" w14:textId="77777777" w:rsidR="007E4F6A" w:rsidRPr="0095767A" w:rsidRDefault="3122D63C" w:rsidP="3122D63C">
      <w:pPr>
        <w:rPr>
          <w:b/>
          <w:bCs/>
        </w:rPr>
      </w:pPr>
      <w:r w:rsidRPr="3122D63C">
        <w:rPr>
          <w:b/>
          <w:bCs/>
        </w:rPr>
        <w:lastRenderedPageBreak/>
        <w:t>E. Angel Investor Tax Credit Reservation Information (To be completed by CI)</w:t>
      </w:r>
    </w:p>
    <w:p w14:paraId="406A3EED" w14:textId="77777777" w:rsidR="007E4F6A" w:rsidRDefault="0095767A" w:rsidP="007E4F6A">
      <w:r>
        <w:rPr>
          <w:noProof/>
        </w:rPr>
        <mc:AlternateContent>
          <mc:Choice Requires="wps">
            <w:drawing>
              <wp:anchor distT="0" distB="0" distL="114300" distR="114300" simplePos="0" relativeHeight="251683840" behindDoc="0" locked="0" layoutInCell="1" allowOverlap="1" wp14:anchorId="406A3F0D" wp14:editId="406A3F0E">
                <wp:simplePos x="0" y="0"/>
                <wp:positionH relativeFrom="column">
                  <wp:posOffset>1407795</wp:posOffset>
                </wp:positionH>
                <wp:positionV relativeFrom="paragraph">
                  <wp:posOffset>274320</wp:posOffset>
                </wp:positionV>
                <wp:extent cx="4716780" cy="1403985"/>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3985"/>
                        </a:xfrm>
                        <a:prstGeom prst="rect">
                          <a:avLst/>
                        </a:prstGeom>
                        <a:solidFill>
                          <a:srgbClr val="FFFFFF"/>
                        </a:solidFill>
                        <a:ln w="9525">
                          <a:solidFill>
                            <a:srgbClr val="000000"/>
                          </a:solidFill>
                          <a:miter lim="800000"/>
                          <a:headEnd/>
                          <a:tailEnd/>
                        </a:ln>
                      </wps:spPr>
                      <wps:txbx>
                        <w:txbxContent>
                          <w:p w14:paraId="406A3F33" w14:textId="77777777" w:rsidR="003A1F15" w:rsidRDefault="003A1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A3F0D" id="_x0000_s1039" type="#_x0000_t202" style="position:absolute;margin-left:110.85pt;margin-top:21.6pt;width:371.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DJwIAAE4EAAAOAAAAZHJzL2Uyb0RvYy54bWysVNtu2zAMfR+wfxD0vthOnS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">
                <v:textbox style="mso-fit-shape-to-text:t">
                  <w:txbxContent>
                    <w:p w14:paraId="406A3F33" w14:textId="77777777" w:rsidR="003A1F15" w:rsidRDefault="003A1F15"/>
                  </w:txbxContent>
                </v:textbox>
              </v:shape>
            </w:pict>
          </mc:Fallback>
        </mc:AlternateContent>
      </w:r>
      <w:r w:rsidR="007E4F6A">
        <w:t>Angel Investor Tax Credit (AITC) approved?</w:t>
      </w:r>
      <w:r>
        <w:t xml:space="preserve">  Yes </w:t>
      </w:r>
      <w:sdt>
        <w:sdtPr>
          <w:id w:val="-950471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0589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6A3EEE" w14:textId="77777777" w:rsidR="007E4F6A" w:rsidRDefault="3122D63C" w:rsidP="007E4F6A">
      <w:r>
        <w:t>If not approved, reason:</w:t>
      </w:r>
    </w:p>
    <w:p w14:paraId="406A3EEF" w14:textId="77777777" w:rsidR="007E4F6A" w:rsidRDefault="0095767A" w:rsidP="007E4F6A">
      <w:r>
        <w:rPr>
          <w:noProof/>
        </w:rPr>
        <mc:AlternateContent>
          <mc:Choice Requires="wps">
            <w:drawing>
              <wp:anchor distT="0" distB="0" distL="114300" distR="114300" simplePos="0" relativeHeight="251685888" behindDoc="0" locked="0" layoutInCell="1" allowOverlap="1" wp14:anchorId="406A3F0F" wp14:editId="406A3F10">
                <wp:simplePos x="0" y="0"/>
                <wp:positionH relativeFrom="column">
                  <wp:posOffset>1798320</wp:posOffset>
                </wp:positionH>
                <wp:positionV relativeFrom="paragraph">
                  <wp:posOffset>187960</wp:posOffset>
                </wp:positionV>
                <wp:extent cx="4328160" cy="243840"/>
                <wp:effectExtent l="0" t="0" r="152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4"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F" id="_x0000_s1040" type="#_x0000_t202" style="position:absolute;margin-left:141.6pt;margin-top:14.8pt;width:340.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FxJwIAAE0EAAAOAAAAZHJzL2Uyb0RvYy54bWysVNtu2zAMfR+wfxD0vjhxnS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">
                <v:textbox>
                  <w:txbxContent>
                    <w:p w14:paraId="406A3F34" w14:textId="77777777" w:rsidR="003A1F15" w:rsidRDefault="003A1F15" w:rsidP="0095767A"/>
                  </w:txbxContent>
                </v:textbox>
              </v:shape>
            </w:pict>
          </mc:Fallback>
        </mc:AlternateContent>
      </w:r>
      <w:r>
        <w:br/>
      </w:r>
      <w:r w:rsidR="007E4F6A">
        <w:t>AITC Reservation Number:</w:t>
      </w:r>
      <w:r w:rsidRPr="0095767A">
        <w:rPr>
          <w:noProof/>
        </w:rPr>
        <w:t xml:space="preserve"> </w:t>
      </w:r>
    </w:p>
    <w:p w14:paraId="406A3EF0" w14:textId="77777777" w:rsidR="007E4F6A" w:rsidRDefault="0095767A" w:rsidP="007E4F6A">
      <w:r>
        <w:rPr>
          <w:noProof/>
        </w:rPr>
        <mc:AlternateContent>
          <mc:Choice Requires="wps">
            <w:drawing>
              <wp:anchor distT="0" distB="0" distL="114300" distR="114300" simplePos="0" relativeHeight="251687936" behindDoc="0" locked="0" layoutInCell="1" allowOverlap="1" wp14:anchorId="406A3F11" wp14:editId="406A3F12">
                <wp:simplePos x="0" y="0"/>
                <wp:positionH relativeFrom="column">
                  <wp:posOffset>1798320</wp:posOffset>
                </wp:positionH>
                <wp:positionV relativeFrom="paragraph">
                  <wp:posOffset>4445</wp:posOffset>
                </wp:positionV>
                <wp:extent cx="4328160" cy="2438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5"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1" id="_x0000_s1041" type="#_x0000_t202" style="position:absolute;margin-left:141.6pt;margin-top:.35pt;width:340.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cXJwIAAE0EAAAOAAAAZHJzL2Uyb0RvYy54bWysVNtu2zAMfR+wfxD0vjhxkyw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">
                <v:textbox>
                  <w:txbxContent>
                    <w:p w14:paraId="406A3F35" w14:textId="77777777" w:rsidR="003A1F15" w:rsidRDefault="003A1F15" w:rsidP="0095767A"/>
                  </w:txbxContent>
                </v:textbox>
              </v:shape>
            </w:pict>
          </mc:Fallback>
        </mc:AlternateContent>
      </w:r>
      <w:r w:rsidR="007E4F6A">
        <w:t>Amount Reserved for AITC:</w:t>
      </w:r>
    </w:p>
    <w:p w14:paraId="406A3EF1" w14:textId="77777777" w:rsidR="007E4F6A" w:rsidRDefault="0095767A" w:rsidP="007E4F6A">
      <w:r>
        <w:rPr>
          <w:noProof/>
        </w:rPr>
        <mc:AlternateContent>
          <mc:Choice Requires="wps">
            <w:drawing>
              <wp:anchor distT="0" distB="0" distL="114300" distR="114300" simplePos="0" relativeHeight="251689984" behindDoc="0" locked="0" layoutInCell="1" allowOverlap="1" wp14:anchorId="406A3F13" wp14:editId="406A3F14">
                <wp:simplePos x="0" y="0"/>
                <wp:positionH relativeFrom="column">
                  <wp:posOffset>1798320</wp:posOffset>
                </wp:positionH>
                <wp:positionV relativeFrom="paragraph">
                  <wp:posOffset>16510</wp:posOffset>
                </wp:positionV>
                <wp:extent cx="4328160" cy="243840"/>
                <wp:effectExtent l="0" t="0" r="1524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6"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3" id="_x0000_s1042" type="#_x0000_t202" style="position:absolute;margin-left:141.6pt;margin-top:1.3pt;width:340.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">
                <v:textbox>
                  <w:txbxContent>
                    <w:p w14:paraId="406A3F36" w14:textId="77777777" w:rsidR="003A1F15" w:rsidRDefault="003A1F15" w:rsidP="0095767A"/>
                  </w:txbxContent>
                </v:textbox>
              </v:shape>
            </w:pict>
          </mc:Fallback>
        </mc:AlternateContent>
      </w:r>
      <w:r w:rsidR="007E4F6A">
        <w:t>Date AITC reservation granted:</w:t>
      </w:r>
      <w:r w:rsidRPr="0095767A">
        <w:rPr>
          <w:noProof/>
        </w:rPr>
        <w:t xml:space="preserve"> </w:t>
      </w:r>
    </w:p>
    <w:p w14:paraId="406A3EF2" w14:textId="77777777" w:rsidR="007E4F6A" w:rsidRDefault="0095767A" w:rsidP="007E4F6A">
      <w:r>
        <w:rPr>
          <w:noProof/>
        </w:rPr>
        <mc:AlternateContent>
          <mc:Choice Requires="wps">
            <w:drawing>
              <wp:anchor distT="0" distB="0" distL="114300" distR="114300" simplePos="0" relativeHeight="251692032" behindDoc="0" locked="0" layoutInCell="1" allowOverlap="1" wp14:anchorId="406A3F15" wp14:editId="406A3F16">
                <wp:simplePos x="0" y="0"/>
                <wp:positionH relativeFrom="column">
                  <wp:posOffset>1798320</wp:posOffset>
                </wp:positionH>
                <wp:positionV relativeFrom="paragraph">
                  <wp:posOffset>51435</wp:posOffset>
                </wp:positionV>
                <wp:extent cx="4328160" cy="2438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7"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5" id="_x0000_s1043" type="#_x0000_t202" style="position:absolute;margin-left:141.6pt;margin-top:4.05pt;width:340.8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aJgIAAE0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">
                <v:textbox>
                  <w:txbxContent>
                    <w:p w14:paraId="406A3F37" w14:textId="77777777" w:rsidR="003A1F15" w:rsidRDefault="003A1F15" w:rsidP="0095767A"/>
                  </w:txbxContent>
                </v:textbox>
              </v:shape>
            </w:pict>
          </mc:Fallback>
        </mc:AlternateContent>
      </w:r>
      <w:r w:rsidR="007E4F6A">
        <w:t>Date AITC reservation expires:</w:t>
      </w:r>
    </w:p>
    <w:p w14:paraId="406A3EF3" w14:textId="77777777" w:rsidR="007E4F6A" w:rsidRDefault="0095767A" w:rsidP="007E4F6A">
      <w:r>
        <w:rPr>
          <w:noProof/>
        </w:rPr>
        <mc:AlternateContent>
          <mc:Choice Requires="wps">
            <w:drawing>
              <wp:anchor distT="0" distB="0" distL="114300" distR="114300" simplePos="0" relativeHeight="251694080" behindDoc="0" locked="0" layoutInCell="1" allowOverlap="1" wp14:anchorId="406A3F17" wp14:editId="406A3F18">
                <wp:simplePos x="0" y="0"/>
                <wp:positionH relativeFrom="column">
                  <wp:posOffset>1798320</wp:posOffset>
                </wp:positionH>
                <wp:positionV relativeFrom="paragraph">
                  <wp:posOffset>71120</wp:posOffset>
                </wp:positionV>
                <wp:extent cx="4328160" cy="243840"/>
                <wp:effectExtent l="0" t="0" r="1524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8"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7" id="_x0000_s1044" type="#_x0000_t202" style="position:absolute;margin-left:141.6pt;margin-top:5.6pt;width:340.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vs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">
                <v:textbox>
                  <w:txbxContent>
                    <w:p w14:paraId="406A3F38" w14:textId="77777777" w:rsidR="003A1F15" w:rsidRDefault="003A1F15" w:rsidP="0095767A"/>
                  </w:txbxContent>
                </v:textbox>
              </v:shape>
            </w:pict>
          </mc:Fallback>
        </mc:AlternateContent>
      </w:r>
      <w:r w:rsidR="007E4F6A">
        <w:t>CI Representative:</w:t>
      </w:r>
      <w:r w:rsidRPr="0095767A">
        <w:rPr>
          <w:noProof/>
        </w:rPr>
        <w:t xml:space="preserve"> </w:t>
      </w:r>
    </w:p>
    <w:p w14:paraId="406A3EF4" w14:textId="77777777" w:rsidR="002E4FD6" w:rsidRDefault="0095767A" w:rsidP="007E4F6A">
      <w:r>
        <w:rPr>
          <w:noProof/>
        </w:rPr>
        <mc:AlternateContent>
          <mc:Choice Requires="wps">
            <w:drawing>
              <wp:anchor distT="0" distB="0" distL="114300" distR="114300" simplePos="0" relativeHeight="251696128" behindDoc="0" locked="0" layoutInCell="1" allowOverlap="1" wp14:anchorId="406A3F19" wp14:editId="406A3F1A">
                <wp:simplePos x="0" y="0"/>
                <wp:positionH relativeFrom="column">
                  <wp:posOffset>1798320</wp:posOffset>
                </wp:positionH>
                <wp:positionV relativeFrom="paragraph">
                  <wp:posOffset>60325</wp:posOffset>
                </wp:positionV>
                <wp:extent cx="4328160" cy="243840"/>
                <wp:effectExtent l="0" t="0" r="1524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9"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9" id="_x0000_s1045" type="#_x0000_t202" style="position:absolute;margin-left:141.6pt;margin-top:4.75pt;width:340.8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OJwIAAE0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">
                <v:textbox>
                  <w:txbxContent>
                    <w:p w14:paraId="406A3F39" w14:textId="77777777" w:rsidR="003A1F15" w:rsidRDefault="003A1F15" w:rsidP="0095767A"/>
                  </w:txbxContent>
                </v:textbox>
              </v:shape>
            </w:pict>
          </mc:Fallback>
        </mc:AlternateContent>
      </w:r>
      <w:r w:rsidR="007E4F6A">
        <w:t xml:space="preserve">Date: </w:t>
      </w:r>
    </w:p>
    <w:p w14:paraId="2A159D53" w14:textId="36E52016" w:rsidR="3122D63C" w:rsidRPr="00614652" w:rsidRDefault="3122D63C" w:rsidP="3122D63C">
      <w:pPr>
        <w:rPr>
          <w:b/>
        </w:rPr>
      </w:pPr>
      <w:r w:rsidRPr="00614652">
        <w:rPr>
          <w:b/>
          <w:highlight w:val="yellow"/>
        </w:rPr>
        <w:t>Mail Original Form to:</w:t>
      </w:r>
    </w:p>
    <w:p w14:paraId="466C7596" w14:textId="669E423B" w:rsidR="3122D63C" w:rsidRDefault="3122D63C" w:rsidP="3122D63C">
      <w:r>
        <w:t>Connecticut Innovations- Attn: Stepheni Harpin</w:t>
      </w:r>
      <w:r>
        <w:br/>
        <w:t>865 Brook St., Rocky Hill CT 06067</w:t>
      </w:r>
    </w:p>
    <w:sectPr w:rsidR="3122D6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3F1D" w14:textId="77777777" w:rsidR="003A1F15" w:rsidRDefault="003A1F15" w:rsidP="007E4F6A">
      <w:pPr>
        <w:spacing w:after="0" w:line="240" w:lineRule="auto"/>
      </w:pPr>
      <w:r>
        <w:separator/>
      </w:r>
    </w:p>
  </w:endnote>
  <w:endnote w:type="continuationSeparator" w:id="0">
    <w:p w14:paraId="406A3F1E" w14:textId="77777777" w:rsidR="003A1F15" w:rsidRDefault="003A1F15" w:rsidP="007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676196"/>
      <w:docPartObj>
        <w:docPartGallery w:val="Page Numbers (Bottom of Page)"/>
        <w:docPartUnique/>
      </w:docPartObj>
    </w:sdtPr>
    <w:sdtEndPr>
      <w:rPr>
        <w:color w:val="808080" w:themeColor="background1" w:themeShade="80"/>
        <w:spacing w:val="60"/>
      </w:rPr>
    </w:sdtEndPr>
    <w:sdtContent>
      <w:p w14:paraId="406A3F25" w14:textId="27359ABD" w:rsidR="003A1F15" w:rsidRDefault="003A1F15">
        <w:pPr>
          <w:pStyle w:val="Footer"/>
          <w:pBdr>
            <w:top w:val="single" w:sz="4" w:space="1" w:color="D9D9D9" w:themeColor="background1" w:themeShade="D9"/>
          </w:pBdr>
          <w:jc w:val="right"/>
        </w:pPr>
        <w:r w:rsidRPr="3122D63C">
          <w:rPr>
            <w:noProof/>
          </w:rPr>
          <w:fldChar w:fldCharType="begin"/>
        </w:r>
        <w:r w:rsidRPr="3122D63C">
          <w:rPr>
            <w:noProof/>
          </w:rPr>
          <w:instrText xml:space="preserve"> PAGE   \* MERGEFORMAT </w:instrText>
        </w:r>
        <w:r w:rsidRPr="3122D63C">
          <w:rPr>
            <w:noProof/>
          </w:rPr>
          <w:fldChar w:fldCharType="separate"/>
        </w:r>
        <w:r w:rsidR="00614652">
          <w:rPr>
            <w:noProof/>
          </w:rPr>
          <w:t>5</w:t>
        </w:r>
        <w:r w:rsidRPr="3122D63C">
          <w:rPr>
            <w:noProof/>
          </w:rPr>
          <w:fldChar w:fldCharType="end"/>
        </w:r>
        <w:r w:rsidR="3122D63C">
          <w:t xml:space="preserve"> | </w:t>
        </w:r>
      </w:p>
    </w:sdtContent>
  </w:sdt>
  <w:p w14:paraId="406A3F26" w14:textId="77777777" w:rsidR="003A1F15" w:rsidRDefault="003A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3F1B" w14:textId="77777777" w:rsidR="003A1F15" w:rsidRDefault="003A1F15" w:rsidP="007E4F6A">
      <w:pPr>
        <w:spacing w:after="0" w:line="240" w:lineRule="auto"/>
      </w:pPr>
      <w:r>
        <w:separator/>
      </w:r>
    </w:p>
  </w:footnote>
  <w:footnote w:type="continuationSeparator" w:id="0">
    <w:p w14:paraId="406A3F1C" w14:textId="77777777" w:rsidR="003A1F15" w:rsidRDefault="003A1F15" w:rsidP="007E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3F1F" w14:textId="77777777" w:rsidR="003A1F15" w:rsidRPr="007E4F6A" w:rsidRDefault="3122D63C" w:rsidP="3122D63C">
    <w:pPr>
      <w:pStyle w:val="Header"/>
      <w:jc w:val="center"/>
      <w:rPr>
        <w:b/>
        <w:bCs/>
        <w:sz w:val="28"/>
        <w:szCs w:val="28"/>
      </w:rPr>
    </w:pPr>
    <w:r w:rsidRPr="3122D63C">
      <w:rPr>
        <w:b/>
        <w:bCs/>
        <w:sz w:val="28"/>
        <w:szCs w:val="28"/>
      </w:rPr>
      <w:t>Connecticut Innovations, Inc.</w:t>
    </w:r>
  </w:p>
  <w:p w14:paraId="406A3F20" w14:textId="77777777" w:rsidR="003A1F15" w:rsidRDefault="3122D63C" w:rsidP="007E4F6A">
    <w:pPr>
      <w:pStyle w:val="Header"/>
      <w:jc w:val="center"/>
    </w:pPr>
    <w:r>
      <w:t>Angel Investor Tax Credit Program</w:t>
    </w:r>
  </w:p>
  <w:p w14:paraId="406A3F21" w14:textId="77777777" w:rsidR="003A1F15" w:rsidRDefault="3122D63C" w:rsidP="007E4F6A">
    <w:pPr>
      <w:pStyle w:val="Header"/>
      <w:jc w:val="center"/>
    </w:pPr>
    <w:r>
      <w:t>Angel Investor Certification/Request for Tax Credit Reservation Form</w:t>
    </w:r>
  </w:p>
  <w:p w14:paraId="406A3F22" w14:textId="77777777" w:rsidR="003A1F15" w:rsidRDefault="3122D63C" w:rsidP="007E4F6A">
    <w:pPr>
      <w:pStyle w:val="Header"/>
      <w:jc w:val="center"/>
    </w:pPr>
    <w:r>
      <w:t xml:space="preserve">(All sections must be </w:t>
    </w:r>
    <w:proofErr w:type="gramStart"/>
    <w:r>
      <w:t>completed</w:t>
    </w:r>
    <w:proofErr w:type="gramEnd"/>
    <w:r>
      <w:t xml:space="preserve"> and the form must be signed)</w:t>
    </w:r>
  </w:p>
  <w:p w14:paraId="406A3F23" w14:textId="77777777" w:rsidR="003A1F15" w:rsidRPr="00BB0CF2" w:rsidRDefault="3122D63C" w:rsidP="3122D63C">
    <w:pPr>
      <w:pStyle w:val="Header"/>
      <w:jc w:val="center"/>
      <w:rPr>
        <w:b/>
        <w:bCs/>
        <w:i/>
        <w:iCs/>
        <w:u w:val="single"/>
      </w:rPr>
    </w:pPr>
    <w:r w:rsidRPr="3122D63C">
      <w:rPr>
        <w:b/>
        <w:bCs/>
        <w:i/>
        <w:iCs/>
        <w:u w:val="single"/>
      </w:rPr>
      <w:t>This form must be completed for EACH individual investor</w:t>
    </w:r>
  </w:p>
  <w:p w14:paraId="406A3F24" w14:textId="77777777" w:rsidR="003A1F15" w:rsidRPr="00BB0CF2" w:rsidRDefault="003A1F15">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7C13"/>
    <w:multiLevelType w:val="hybridMultilevel"/>
    <w:tmpl w:val="DCD0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46885"/>
    <w:multiLevelType w:val="hybridMultilevel"/>
    <w:tmpl w:val="494C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A"/>
    <w:rsid w:val="002E4FD6"/>
    <w:rsid w:val="003A1F15"/>
    <w:rsid w:val="00465B3B"/>
    <w:rsid w:val="00477D5A"/>
    <w:rsid w:val="005E099B"/>
    <w:rsid w:val="005F7751"/>
    <w:rsid w:val="00614652"/>
    <w:rsid w:val="006354BA"/>
    <w:rsid w:val="007E4F6A"/>
    <w:rsid w:val="008940D8"/>
    <w:rsid w:val="0095767A"/>
    <w:rsid w:val="00996259"/>
    <w:rsid w:val="00BB0CF2"/>
    <w:rsid w:val="00BB1236"/>
    <w:rsid w:val="00C55989"/>
    <w:rsid w:val="00E023B9"/>
    <w:rsid w:val="3122D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6A3EBE"/>
  <w15:docId w15:val="{A11EE626-727B-4B37-8C8A-0607E1B2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6A"/>
  </w:style>
  <w:style w:type="paragraph" w:styleId="Footer">
    <w:name w:val="footer"/>
    <w:basedOn w:val="Normal"/>
    <w:link w:val="FooterChar"/>
    <w:uiPriority w:val="99"/>
    <w:unhideWhenUsed/>
    <w:rsid w:val="007E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6A"/>
  </w:style>
  <w:style w:type="paragraph" w:styleId="BalloonText">
    <w:name w:val="Balloon Text"/>
    <w:basedOn w:val="Normal"/>
    <w:link w:val="BalloonTextChar"/>
    <w:uiPriority w:val="99"/>
    <w:semiHidden/>
    <w:unhideWhenUsed/>
    <w:rsid w:val="007E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A"/>
    <w:rPr>
      <w:rFonts w:ascii="Tahoma" w:hAnsi="Tahoma" w:cs="Tahoma"/>
      <w:sz w:val="16"/>
      <w:szCs w:val="16"/>
    </w:rPr>
  </w:style>
  <w:style w:type="paragraph" w:styleId="ListParagraph">
    <w:name w:val="List Paragraph"/>
    <w:basedOn w:val="Normal"/>
    <w:uiPriority w:val="34"/>
    <w:qFormat/>
    <w:rsid w:val="007E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63E1DB524FA4DB3271B94A1276DA3" ma:contentTypeVersion="6" ma:contentTypeDescription="Create a new document." ma:contentTypeScope="" ma:versionID="3240076a9be70bd5e646cfbc8bcb7e0c">
  <xsd:schema xmlns:xsd="http://www.w3.org/2001/XMLSchema" xmlns:xs="http://www.w3.org/2001/XMLSchema" xmlns:p="http://schemas.microsoft.com/office/2006/metadata/properties" xmlns:ns1="http://schemas.microsoft.com/sharepoint/v3" xmlns:ns2="f58949bb-d8ab-45b3-9634-8e37783e3713" targetNamespace="http://schemas.microsoft.com/office/2006/metadata/properties" ma:root="true" ma:fieldsID="805d8cce0f8eae215376858cc85f790a" ns1:_="" ns2:_="">
    <xsd:import namespace="http://schemas.microsoft.com/sharepoint/v3"/>
    <xsd:import namespace="f58949bb-d8ab-45b3-9634-8e37783e371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49bb-d8ab-45b3-9634-8e37783e37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C952F-95BF-4D05-9C12-737EBC3EE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949bb-d8ab-45b3-9634-8e37783e3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B92F4-56D6-494E-891C-3977C4646FA7}">
  <ds:schemaRefs>
    <ds:schemaRef ds:uri="http://schemas.microsoft.com/sharepoint/v3/contenttype/forms"/>
  </ds:schemaRefs>
</ds:datastoreItem>
</file>

<file path=customXml/itemProps3.xml><?xml version="1.0" encoding="utf-8"?>
<ds:datastoreItem xmlns:ds="http://schemas.openxmlformats.org/officeDocument/2006/customXml" ds:itemID="{E5D507A0-0DC3-43D5-9814-8A7327E83F83}">
  <ds:schemaRefs>
    <ds:schemaRef ds:uri="http://schemas.microsoft.com/office/2006/documentManagement/types"/>
    <ds:schemaRef ds:uri="http://schemas.microsoft.com/office/2006/metadata/properties"/>
    <ds:schemaRef ds:uri="http://purl.org/dc/elements/1.1/"/>
    <ds:schemaRef ds:uri="http://www.w3.org/XML/1998/namespace"/>
    <ds:schemaRef ds:uri="f58949bb-d8ab-45b3-9634-8e37783e3713"/>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Tamyra Davis</dc:creator>
  <cp:lastModifiedBy>Sara M. Donofrio</cp:lastModifiedBy>
  <cp:revision>2</cp:revision>
  <dcterms:created xsi:type="dcterms:W3CDTF">2019-07-05T13:36:00Z</dcterms:created>
  <dcterms:modified xsi:type="dcterms:W3CDTF">2019-07-05T13:36:00Z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0x010100B7363E1DB524FA4DB3271B94A1276DA3</vt:lpwstr>
  </property>
  <property fmtid="{D5CDD505-2E9C-101B-9397-08002B2CF9AE}" pid="3" name="Order">
    <vt:r8>2600</vt:r8>
  </property>
</Properties>
</file>